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FDA3"/>
  <w:body>
    <w:p w:rsidR="004E00DB" w:rsidRDefault="008C6FF6" w:rsidP="008C6FF6">
      <w:pPr>
        <w:pStyle w:val="Tytu"/>
        <w:rPr>
          <w:rFonts w:ascii="AlgerianBasD" w:hAnsi="AlgerianBasD"/>
        </w:rPr>
      </w:pPr>
      <w:bookmarkStart w:id="0" w:name="_GoBack"/>
      <w:bookmarkEnd w:id="0"/>
      <w:r>
        <w:rPr>
          <w:rFonts w:ascii="AlgerianBasD" w:hAnsi="AlgerianBasD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-114300</wp:posOffset>
            </wp:positionV>
            <wp:extent cx="1447800" cy="1143000"/>
            <wp:effectExtent l="19050" t="0" r="0" b="0"/>
            <wp:wrapTight wrapText="bothSides">
              <wp:wrapPolygon edited="0">
                <wp:start x="-284" y="0"/>
                <wp:lineTo x="-284" y="21240"/>
                <wp:lineTo x="21600" y="21240"/>
                <wp:lineTo x="21600" y="0"/>
                <wp:lineTo x="-284" y="0"/>
              </wp:wrapPolygon>
            </wp:wrapTight>
            <wp:docPr id="3" name="Obraz 2" descr="KARCZMA BOROW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CZMA BOROW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851">
        <w:rPr>
          <w:rFonts w:ascii="AlgerianBasD" w:hAnsi="AlgerianBasD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-114300</wp:posOffset>
            </wp:positionV>
            <wp:extent cx="1238250" cy="1143000"/>
            <wp:effectExtent l="19050" t="0" r="0" b="0"/>
            <wp:wrapTight wrapText="bothSides">
              <wp:wrapPolygon edited="0">
                <wp:start x="7311" y="0"/>
                <wp:lineTo x="5317" y="720"/>
                <wp:lineTo x="-332" y="5760"/>
                <wp:lineTo x="-332" y="12960"/>
                <wp:lineTo x="1329" y="17280"/>
                <wp:lineTo x="1662" y="17640"/>
                <wp:lineTo x="6646" y="21240"/>
                <wp:lineTo x="7311" y="21240"/>
                <wp:lineTo x="13957" y="21240"/>
                <wp:lineTo x="14954" y="21240"/>
                <wp:lineTo x="19274" y="18000"/>
                <wp:lineTo x="19606" y="17280"/>
                <wp:lineTo x="21268" y="12240"/>
                <wp:lineTo x="21268" y="11520"/>
                <wp:lineTo x="21600" y="10080"/>
                <wp:lineTo x="21600" y="8640"/>
                <wp:lineTo x="20935" y="5040"/>
                <wp:lineTo x="16283" y="1080"/>
                <wp:lineTo x="13957" y="0"/>
                <wp:lineTo x="7311" y="0"/>
              </wp:wrapPolygon>
            </wp:wrapTight>
            <wp:docPr id="8" name="Obraz 7" descr="PTTK RAMŻA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TK RAMŻA2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512">
        <w:rPr>
          <w:rFonts w:ascii="AlgerianBasD" w:hAnsi="AlgerianBasD"/>
          <w:noProof/>
        </w:rPr>
        <w:drawing>
          <wp:inline distT="0" distB="0" distL="0" distR="0">
            <wp:extent cx="1009650" cy="1072753"/>
            <wp:effectExtent l="19050" t="0" r="0" b="0"/>
            <wp:docPr id="4" name="Obraz 3" descr="182319247_102473275345334_798142926444515685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319247_102473275345334_7981429264445156859_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D45">
        <w:rPr>
          <w:rFonts w:ascii="AlgerianBasD" w:hAnsi="AlgerianBasD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305050" cy="914400"/>
            <wp:effectExtent l="19050" t="0" r="0" b="0"/>
            <wp:wrapTight wrapText="bothSides">
              <wp:wrapPolygon edited="0">
                <wp:start x="-179" y="0"/>
                <wp:lineTo x="-179" y="21150"/>
                <wp:lineTo x="21600" y="21150"/>
                <wp:lineTo x="21600" y="0"/>
                <wp:lineTo x="-179" y="0"/>
              </wp:wrapPolygon>
            </wp:wrapTight>
            <wp:docPr id="6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0DB" w:rsidRPr="00084134" w:rsidRDefault="004E00DB" w:rsidP="004E00DB">
      <w:pPr>
        <w:pStyle w:val="Tytu"/>
        <w:rPr>
          <w:rFonts w:ascii="AlgerianBasD" w:hAnsi="AlgerianBasD"/>
          <w:u w:val="none"/>
        </w:rPr>
      </w:pPr>
    </w:p>
    <w:p w:rsidR="004E00DB" w:rsidRPr="00856D45" w:rsidRDefault="008C6FF6" w:rsidP="008C6FF6">
      <w:pPr>
        <w:pStyle w:val="Tytu"/>
        <w:jc w:val="left"/>
        <w:rPr>
          <w:rFonts w:ascii="AlgerianBasD" w:hAnsi="AlgerianBasD"/>
        </w:rPr>
      </w:pPr>
      <w:r>
        <w:rPr>
          <w:rFonts w:ascii="AlgerianBasD" w:hAnsi="AlgerianBasD"/>
          <w:u w:val="none"/>
        </w:rPr>
        <w:t xml:space="preserve">                      </w:t>
      </w:r>
      <w:r w:rsidR="00856D45" w:rsidRPr="00856D45">
        <w:rPr>
          <w:rFonts w:ascii="AlgerianBasD" w:hAnsi="AlgerianBasD"/>
          <w:u w:val="none"/>
        </w:rPr>
        <w:t xml:space="preserve"> </w:t>
      </w:r>
      <w:r w:rsidR="004E00DB" w:rsidRPr="00856D45">
        <w:rPr>
          <w:rFonts w:ascii="AlgerianBasD" w:hAnsi="AlgerianBasD"/>
        </w:rPr>
        <w:t>REGULAMIN</w:t>
      </w:r>
    </w:p>
    <w:p w:rsidR="004E00DB" w:rsidRPr="00084134" w:rsidRDefault="004E00DB" w:rsidP="00856D45">
      <w:pPr>
        <w:jc w:val="center"/>
        <w:rPr>
          <w:sz w:val="16"/>
          <w:u w:val="single"/>
        </w:rPr>
      </w:pPr>
    </w:p>
    <w:p w:rsidR="004E00DB" w:rsidRPr="00617304" w:rsidRDefault="00603A57" w:rsidP="00856D45">
      <w:pPr>
        <w:pStyle w:val="Podtytu"/>
        <w:rPr>
          <w:rFonts w:ascii="Bookman Old Style" w:hAnsi="Bookman Old Style"/>
          <w:b/>
          <w:bCs/>
          <w:i/>
          <w:iCs/>
          <w:color w:val="C00000"/>
          <w:sz w:val="24"/>
          <w:u w:val="single"/>
        </w:rPr>
      </w:pPr>
      <w:r w:rsidRPr="00617304">
        <w:rPr>
          <w:rFonts w:ascii="Bookman Old Style" w:hAnsi="Bookman Old Style"/>
          <w:b/>
          <w:bCs/>
          <w:i/>
          <w:iCs/>
          <w:color w:val="C00000"/>
          <w:sz w:val="24"/>
          <w:u w:val="single"/>
        </w:rPr>
        <w:t>XXX</w:t>
      </w:r>
      <w:r w:rsidR="00244C2C" w:rsidRPr="00617304">
        <w:rPr>
          <w:rFonts w:ascii="Bookman Old Style" w:hAnsi="Bookman Old Style"/>
          <w:b/>
          <w:bCs/>
          <w:i/>
          <w:iCs/>
          <w:color w:val="C00000"/>
          <w:sz w:val="24"/>
          <w:u w:val="single"/>
        </w:rPr>
        <w:t>I</w:t>
      </w:r>
      <w:r w:rsidR="00396BF0">
        <w:rPr>
          <w:rFonts w:ascii="Bookman Old Style" w:hAnsi="Bookman Old Style"/>
          <w:b/>
          <w:bCs/>
          <w:i/>
          <w:iCs/>
          <w:color w:val="C00000"/>
          <w:sz w:val="24"/>
          <w:u w:val="single"/>
        </w:rPr>
        <w:t>V</w:t>
      </w:r>
      <w:r w:rsidR="00617304">
        <w:rPr>
          <w:rFonts w:ascii="Bookman Old Style" w:hAnsi="Bookman Old Style"/>
          <w:b/>
          <w:bCs/>
          <w:i/>
          <w:iCs/>
          <w:color w:val="C00000"/>
          <w:sz w:val="24"/>
          <w:u w:val="single"/>
        </w:rPr>
        <w:t xml:space="preserve"> </w:t>
      </w:r>
      <w:r w:rsidR="004E00DB" w:rsidRPr="00617304">
        <w:rPr>
          <w:rFonts w:ascii="Bookman Old Style" w:hAnsi="Bookman Old Style"/>
          <w:b/>
          <w:bCs/>
          <w:i/>
          <w:iCs/>
          <w:color w:val="C00000"/>
          <w:sz w:val="24"/>
          <w:u w:val="single"/>
        </w:rPr>
        <w:t xml:space="preserve"> ZAKOŃCZENIA SEZONU KOLARSKIEGO „RAMŻÓW”</w:t>
      </w:r>
    </w:p>
    <w:p w:rsidR="004E00DB" w:rsidRPr="00617304" w:rsidRDefault="00396BF0" w:rsidP="00856D45">
      <w:pPr>
        <w:jc w:val="center"/>
        <w:rPr>
          <w:color w:val="C00000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u w:val="single"/>
        </w:rPr>
        <w:t>SZCZEJKOWICE  2 – 10 – 2021</w:t>
      </w:r>
      <w:r w:rsidR="004E00DB" w:rsidRPr="00617304">
        <w:rPr>
          <w:rFonts w:ascii="Bookman Old Style" w:hAnsi="Bookman Old Style"/>
          <w:b/>
          <w:bCs/>
          <w:i/>
          <w:iCs/>
          <w:color w:val="C00000"/>
          <w:u w:val="single"/>
        </w:rPr>
        <w:t xml:space="preserve"> r.</w:t>
      </w:r>
    </w:p>
    <w:p w:rsidR="004E00DB" w:rsidRPr="00117531" w:rsidRDefault="004E00DB" w:rsidP="004E00DB">
      <w:pPr>
        <w:rPr>
          <w:rFonts w:asciiTheme="minorHAnsi" w:hAnsiTheme="minorHAnsi"/>
          <w:sz w:val="16"/>
        </w:rPr>
      </w:pPr>
    </w:p>
    <w:p w:rsidR="004E00DB" w:rsidRPr="00117531" w:rsidRDefault="004E00DB" w:rsidP="004E00DB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Organizator:</w:t>
      </w:r>
    </w:p>
    <w:p w:rsidR="004E00DB" w:rsidRPr="00117531" w:rsidRDefault="004E00DB" w:rsidP="004E00DB">
      <w:pPr>
        <w:ind w:left="7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10512" w:type="dxa"/>
        <w:tblInd w:w="108" w:type="dxa"/>
        <w:tblLook w:val="04A0" w:firstRow="1" w:lastRow="0" w:firstColumn="1" w:lastColumn="0" w:noHBand="0" w:noVBand="1"/>
      </w:tblPr>
      <w:tblGrid>
        <w:gridCol w:w="5128"/>
        <w:gridCol w:w="5384"/>
      </w:tblGrid>
      <w:tr w:rsidR="004E00DB" w:rsidRPr="00117531" w:rsidTr="00221EE4">
        <w:trPr>
          <w:trHeight w:val="1367"/>
        </w:trPr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4E00DB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PTTK  Koło „Ramża”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, 44-230 Czerwion</w:t>
            </w:r>
            <w:r w:rsidR="00535E1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ka-Leszczyny , </w:t>
            </w:r>
          </w:p>
          <w:p w:rsidR="00535E13" w:rsidRPr="00117531" w:rsidRDefault="00535E13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Centrum Organizacji Pozarządowych ul. 3 Maja 19</w:t>
            </w:r>
          </w:p>
          <w:p w:rsidR="004E00DB" w:rsidRPr="00221EE4" w:rsidRDefault="004E00DB" w:rsidP="00221EE4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396B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te</w:t>
            </w:r>
            <w:r w:rsidR="006E245C" w:rsidRPr="00396B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l.</w:t>
            </w:r>
            <w:r w:rsidR="006E245C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793 004 522; e-mail: </w:t>
            </w:r>
            <w:r w:rsidR="006E245C" w:rsidRPr="00B74E3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niewinski62@gmail.com</w:t>
            </w:r>
            <w:r w:rsidR="006E245C" w:rsidRPr="008D61BB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www:  pttkramza.cba.pl;</w:t>
            </w:r>
          </w:p>
          <w:p w:rsidR="004E00DB" w:rsidRPr="00396BF0" w:rsidRDefault="004E00DB" w:rsidP="00D44877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96BF0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Komandor imprezy</w:t>
            </w:r>
            <w:r w:rsidR="000B0E50" w:rsidRPr="00396BF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: </w:t>
            </w:r>
            <w:r w:rsidR="00D44877" w:rsidRPr="00396BF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96BF0" w:rsidRPr="00396BF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</w:t>
            </w:r>
            <w:r w:rsidR="00396BF0" w:rsidRPr="00396BF0">
              <w:rPr>
                <w:rFonts w:ascii="Calibri" w:hAnsi="Calibri"/>
                <w:b/>
                <w:i/>
                <w:iCs/>
                <w:sz w:val="22"/>
                <w:szCs w:val="22"/>
              </w:rPr>
              <w:t>ü</w:t>
            </w:r>
            <w:r w:rsidR="00396BF0" w:rsidRPr="00396BF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cke</w:t>
            </w:r>
            <w:proofErr w:type="spellEnd"/>
            <w:r w:rsidR="00396BF0" w:rsidRPr="00396BF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Grzegorz</w:t>
            </w:r>
            <w:r w:rsidR="00617304" w:rsidRPr="00396BF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tel.6</w:t>
            </w:r>
            <w:r w:rsidR="00396BF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98 089 136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MOSiR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44-230 Czerwionka-Leszczyny, ul.  Wolności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17531">
                <w:rPr>
                  <w:rFonts w:asciiTheme="minorHAnsi" w:hAnsiTheme="minorHAnsi"/>
                  <w:i/>
                  <w:iCs/>
                  <w:sz w:val="22"/>
                  <w:szCs w:val="22"/>
                </w:rPr>
                <w:t>2 A</w:t>
              </w:r>
            </w:smartTag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, tel. 32 427 03 17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www.mosircl.pl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Default="004E00DB" w:rsidP="00D44877">
            <w:pPr>
              <w:jc w:val="both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Kierownik mety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:</w:t>
            </w:r>
            <w:r w:rsidR="00D4487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07DB3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Dyrbuś</w:t>
            </w:r>
            <w:proofErr w:type="spellEnd"/>
            <w:r w:rsidR="00107DB3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Grzegorz</w:t>
            </w:r>
          </w:p>
          <w:p w:rsidR="00221EE4" w:rsidRPr="00117531" w:rsidRDefault="00221EE4" w:rsidP="00D448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Cel: 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Poznanie terenu Gminy i Miasta Czerwionka-Leszczyny.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Upowszechnia</w:t>
      </w:r>
      <w:r w:rsidR="004E00DB" w:rsidRPr="00117531">
        <w:rPr>
          <w:rFonts w:asciiTheme="minorHAnsi" w:hAnsiTheme="minorHAnsi"/>
          <w:iCs/>
          <w:sz w:val="22"/>
          <w:szCs w:val="22"/>
        </w:rPr>
        <w:t>nie turystyki  kolarskiej oraz szlaków turystycznych.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Zdobywanie odznak turystyki kwa</w:t>
      </w:r>
      <w:r w:rsidR="00603A57" w:rsidRPr="00117531">
        <w:rPr>
          <w:rFonts w:asciiTheme="minorHAnsi" w:hAnsiTheme="minorHAnsi"/>
          <w:iCs/>
          <w:sz w:val="22"/>
          <w:szCs w:val="22"/>
        </w:rPr>
        <w:t>lifikowanej oraz krajoznawczych.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Integracja osób uprawiających kolarstwo turystyczne.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Data i miejsce: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Impreza odbędzie się w dniu </w:t>
      </w:r>
      <w:r w:rsidR="00396BF0">
        <w:rPr>
          <w:rFonts w:asciiTheme="minorHAnsi" w:hAnsiTheme="minorHAnsi"/>
          <w:b/>
          <w:iCs/>
          <w:color w:val="C00000"/>
          <w:sz w:val="22"/>
          <w:szCs w:val="22"/>
        </w:rPr>
        <w:t>2 Października -2021</w:t>
      </w:r>
      <w:r w:rsidR="002967DF" w:rsidRPr="00DC6825">
        <w:rPr>
          <w:rFonts w:asciiTheme="minorHAnsi" w:hAnsiTheme="minorHAnsi"/>
          <w:b/>
          <w:iCs/>
          <w:color w:val="C00000"/>
          <w:sz w:val="22"/>
          <w:szCs w:val="22"/>
        </w:rPr>
        <w:t>r</w:t>
      </w:r>
      <w:r w:rsidR="002967DF">
        <w:rPr>
          <w:rFonts w:asciiTheme="minorHAnsi" w:hAnsiTheme="minorHAnsi"/>
          <w:b/>
          <w:iCs/>
          <w:sz w:val="22"/>
          <w:szCs w:val="22"/>
        </w:rPr>
        <w:t>.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 </w:t>
      </w:r>
    </w:p>
    <w:p w:rsidR="004E00DB" w:rsidRPr="00213B4B" w:rsidRDefault="004E00DB" w:rsidP="004E00DB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213B4B">
        <w:rPr>
          <w:rFonts w:asciiTheme="minorHAnsi" w:hAnsiTheme="minorHAnsi"/>
          <w:i w:val="0"/>
          <w:sz w:val="22"/>
          <w:szCs w:val="22"/>
        </w:rPr>
        <w:t xml:space="preserve">Metę zlokalizowano na terenie </w:t>
      </w:r>
      <w:r w:rsidR="008C6FF6">
        <w:rPr>
          <w:rFonts w:asciiTheme="minorHAnsi" w:hAnsiTheme="minorHAnsi"/>
          <w:b/>
          <w:i w:val="0"/>
          <w:color w:val="C00000"/>
          <w:sz w:val="22"/>
          <w:szCs w:val="22"/>
        </w:rPr>
        <w:t xml:space="preserve">Karczmy </w:t>
      </w:r>
      <w:r w:rsidR="00396BF0">
        <w:rPr>
          <w:rFonts w:asciiTheme="minorHAnsi" w:hAnsiTheme="minorHAnsi"/>
          <w:b/>
          <w:i w:val="0"/>
          <w:color w:val="C00000"/>
          <w:sz w:val="22"/>
          <w:szCs w:val="22"/>
        </w:rPr>
        <w:t xml:space="preserve"> „Borowik”- Szczejkowice</w:t>
      </w:r>
      <w:r w:rsidR="00213B4B">
        <w:rPr>
          <w:rFonts w:asciiTheme="minorHAnsi" w:hAnsiTheme="minorHAnsi"/>
          <w:b/>
          <w:i w:val="0"/>
          <w:color w:val="C00000"/>
          <w:sz w:val="22"/>
          <w:szCs w:val="22"/>
        </w:rPr>
        <w:t xml:space="preserve"> </w:t>
      </w:r>
      <w:proofErr w:type="spellStart"/>
      <w:r w:rsidR="00396BF0">
        <w:rPr>
          <w:rFonts w:asciiTheme="minorHAnsi" w:hAnsiTheme="minorHAnsi"/>
          <w:i w:val="0"/>
          <w:sz w:val="22"/>
          <w:szCs w:val="22"/>
        </w:rPr>
        <w:t>ul.Wiejska</w:t>
      </w:r>
      <w:proofErr w:type="spellEnd"/>
      <w:r w:rsidR="00396BF0">
        <w:rPr>
          <w:rFonts w:asciiTheme="minorHAnsi" w:hAnsiTheme="minorHAnsi"/>
          <w:i w:val="0"/>
          <w:sz w:val="22"/>
          <w:szCs w:val="22"/>
        </w:rPr>
        <w:t xml:space="preserve"> 84</w:t>
      </w:r>
      <w:r w:rsidRPr="00213B4B">
        <w:rPr>
          <w:rFonts w:asciiTheme="minorHAnsi" w:hAnsiTheme="minorHAnsi"/>
          <w:i w:val="0"/>
          <w:sz w:val="22"/>
          <w:szCs w:val="22"/>
        </w:rPr>
        <w:t>.</w:t>
      </w:r>
    </w:p>
    <w:p w:rsidR="004E00DB" w:rsidRPr="00117531" w:rsidRDefault="000B0E50" w:rsidP="004E00DB">
      <w:pPr>
        <w:pStyle w:val="Tekstpodstawowy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</w:t>
      </w:r>
      <w:r w:rsidR="004E00DB" w:rsidRPr="00117531">
        <w:rPr>
          <w:rFonts w:asciiTheme="minorHAnsi" w:hAnsiTheme="minorHAnsi"/>
          <w:iCs/>
          <w:sz w:val="22"/>
          <w:szCs w:val="22"/>
        </w:rPr>
        <w:t>ojazd na metę trasami dowolnymi.</w:t>
      </w:r>
    </w:p>
    <w:p w:rsidR="00B51D60" w:rsidRDefault="00B51D60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167005</wp:posOffset>
            </wp:positionV>
            <wp:extent cx="3056255" cy="1779905"/>
            <wp:effectExtent l="19050" t="0" r="0" b="0"/>
            <wp:wrapTight wrapText="bothSides">
              <wp:wrapPolygon edited="0">
                <wp:start x="-135" y="0"/>
                <wp:lineTo x="-135" y="21269"/>
                <wp:lineTo x="21542" y="21269"/>
                <wp:lineTo x="21542" y="0"/>
                <wp:lineTo x="-135" y="0"/>
              </wp:wrapPolygon>
            </wp:wrapTight>
            <wp:docPr id="2" name="Obraz 1" descr="szc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Przyjmowanie uczestników na mecie od godz. </w:t>
      </w:r>
      <w:r w:rsidR="004E00DB" w:rsidRPr="002967DF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="004E00DB"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00</w:t>
      </w:r>
      <w:r>
        <w:rPr>
          <w:rFonts w:asciiTheme="minorHAnsi" w:hAnsiTheme="minorHAnsi"/>
          <w:iCs/>
          <w:sz w:val="22"/>
          <w:szCs w:val="22"/>
        </w:rPr>
        <w:t xml:space="preserve">, </w:t>
      </w:r>
    </w:p>
    <w:p w:rsidR="004E00DB" w:rsidRPr="00117531" w:rsidRDefault="00B51D60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konkursy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 od godz. </w:t>
      </w:r>
      <w:r w:rsidR="004E00DB" w:rsidRPr="002967DF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="004E00DB"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="004E00DB" w:rsidRPr="00117531">
        <w:rPr>
          <w:rFonts w:asciiTheme="minorHAnsi" w:hAnsiTheme="minorHAnsi"/>
          <w:iCs/>
          <w:sz w:val="22"/>
          <w:szCs w:val="22"/>
        </w:rPr>
        <w:t>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Zakończenie około godz</w:t>
      </w:r>
      <w:r w:rsidRPr="002967DF">
        <w:rPr>
          <w:rFonts w:asciiTheme="minorHAnsi" w:hAnsiTheme="minorHAnsi"/>
          <w:b/>
          <w:iCs/>
          <w:sz w:val="22"/>
          <w:szCs w:val="22"/>
        </w:rPr>
        <w:t xml:space="preserve">. 13 </w:t>
      </w:r>
      <w:r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Pr="00117531">
        <w:rPr>
          <w:rFonts w:asciiTheme="minorHAnsi" w:hAnsiTheme="minorHAnsi"/>
          <w:iCs/>
          <w:sz w:val="22"/>
          <w:szCs w:val="22"/>
        </w:rPr>
        <w:t>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W imprezie mogą uczestniczyć turyści indywidualni oraz drużyny. 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Wpisowe nie obowiązuje.</w:t>
      </w:r>
    </w:p>
    <w:p w:rsidR="004E00DB" w:rsidRPr="00117531" w:rsidRDefault="004E00DB" w:rsidP="004E00D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 Świadczenia:</w:t>
      </w:r>
    </w:p>
    <w:p w:rsidR="002967DF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Uczestnicy otrzymują:</w:t>
      </w:r>
    </w:p>
    <w:p w:rsidR="004E00DB" w:rsidRDefault="004E00DB" w:rsidP="004E00DB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potwierdzenie pieczątką książeczek odznak turystycznych,</w:t>
      </w:r>
    </w:p>
    <w:p w:rsidR="00304AE9" w:rsidRPr="00117531" w:rsidRDefault="00304AE9" w:rsidP="004E00DB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okolicznościową naklejkę</w:t>
      </w:r>
    </w:p>
    <w:p w:rsidR="004E00DB" w:rsidRPr="00304AE9" w:rsidRDefault="004E00DB" w:rsidP="00304AE9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nagrody za I, II i III miejsce w konkursach,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Dla najliczniejszej drużyny przewidziano puchar na własność.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Postanowienia końcowe:</w:t>
      </w:r>
    </w:p>
    <w:p w:rsidR="004E00DB" w:rsidRPr="00117531" w:rsidRDefault="004E00DB" w:rsidP="004E00DB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 xml:space="preserve">Impreza odbędzie się bez względu na pogodę. Uczestnicy imprezy są zobowiązani do przestrzegania przepisów ruchu drogowego i Karty Turysty oraz ubezpieczenia się we własnym zakresie od następstw nieszczęśliwych wypadków. Organizator nie odpowiada za wypadki powstałe w czasie trwania imprezy oraz za szkody wynikłe w stosunku do uczestników i osób trzecich. </w:t>
      </w:r>
    </w:p>
    <w:p w:rsidR="00117531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Dzieci mogą brać udział w imprezie pod opieką osób dorosłych.</w:t>
      </w:r>
    </w:p>
    <w:p w:rsidR="00117531" w:rsidRDefault="00117531" w:rsidP="00117531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Po dotarciu na linię mety następuje zakończenie imprezy i od tego momentu każdy z uczestników wraca do domu  na własną odpowiedzialn</w:t>
      </w:r>
      <w:r>
        <w:rPr>
          <w:rFonts w:asciiTheme="minorHAnsi" w:hAnsiTheme="minorHAnsi" w:cstheme="minorHAnsi"/>
          <w:sz w:val="22"/>
          <w:szCs w:val="22"/>
        </w:rPr>
        <w:t>ość.</w:t>
      </w:r>
    </w:p>
    <w:p w:rsidR="00117531" w:rsidRPr="007912AF" w:rsidRDefault="00117531" w:rsidP="001175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trosce o bezpieczeństwo uczestnicy powinni posiadać kask rowerowy.</w:t>
      </w:r>
    </w:p>
    <w:p w:rsidR="00117531" w:rsidRDefault="00117531" w:rsidP="00117531">
      <w:pPr>
        <w:pStyle w:val="Domylnie"/>
        <w:rPr>
          <w:rFonts w:ascii="Calibri" w:hAnsi="Calibri" w:cs="Calibri"/>
          <w:iCs/>
          <w:sz w:val="22"/>
          <w:szCs w:val="22"/>
        </w:rPr>
      </w:pPr>
      <w:r w:rsidRPr="000F6FBC">
        <w:rPr>
          <w:rFonts w:ascii="Calibri" w:hAnsi="Calibri" w:cs="Calibri"/>
          <w:iCs/>
          <w:sz w:val="22"/>
          <w:szCs w:val="22"/>
        </w:rPr>
        <w:t>Wpisanie się na listę uczestników rajdu,  jest potwierdzeniem zapoznania się z niniejszym regulaminem imprezy oraz jego akceptacją. Biorąc udział w rajdzie, wyrażam zgodę na wykorzystanie mojego wizerunku ( bez podania imienia i nazwiska ) dla  celów realizacji w/w rajdu oraz potrzeb sprawozdawczych.</w:t>
      </w:r>
    </w:p>
    <w:p w:rsidR="000B0E50" w:rsidRDefault="000B0E50" w:rsidP="00117531">
      <w:pPr>
        <w:pStyle w:val="Domylnie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noProof/>
          <w:sz w:val="22"/>
          <w:szCs w:val="2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-130810</wp:posOffset>
            </wp:positionV>
            <wp:extent cx="1530350" cy="1028700"/>
            <wp:effectExtent l="19050" t="0" r="0" b="0"/>
            <wp:wrapTight wrapText="bothSides">
              <wp:wrapPolygon edited="0">
                <wp:start x="12906" y="0"/>
                <wp:lineTo x="8335" y="3600"/>
                <wp:lineTo x="7798" y="6400"/>
                <wp:lineTo x="2420" y="12800"/>
                <wp:lineTo x="807" y="15600"/>
                <wp:lineTo x="-269" y="18000"/>
                <wp:lineTo x="0" y="21200"/>
                <wp:lineTo x="14520" y="21200"/>
                <wp:lineTo x="14788" y="21200"/>
                <wp:lineTo x="17208" y="19200"/>
                <wp:lineTo x="17477" y="19200"/>
                <wp:lineTo x="21510" y="13200"/>
                <wp:lineTo x="21510" y="12400"/>
                <wp:lineTo x="16671" y="6400"/>
                <wp:lineTo x="17208" y="4800"/>
                <wp:lineTo x="16671" y="2400"/>
                <wp:lineTo x="15326" y="0"/>
                <wp:lineTo x="12906" y="0"/>
              </wp:wrapPolygon>
            </wp:wrapTight>
            <wp:docPr id="9" name="Obraz 8" descr="clipartjunky218-Cyclist-on-B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junky218-Cyclist-on-Bik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0DB" w:rsidRPr="00117531" w:rsidRDefault="00117531" w:rsidP="00117531">
      <w:pPr>
        <w:pStyle w:val="Domylnie"/>
        <w:jc w:val="center"/>
        <w:rPr>
          <w:rStyle w:val="Wyrnienieintensywne"/>
          <w:rFonts w:ascii="Calibri" w:hAnsi="Calibri" w:cs="Calibri"/>
          <w:b w:val="0"/>
          <w:bCs w:val="0"/>
          <w:i w:val="0"/>
          <w:color w:val="00000A"/>
          <w:sz w:val="28"/>
          <w:szCs w:val="28"/>
        </w:rPr>
      </w:pPr>
      <w:r>
        <w:rPr>
          <w:rStyle w:val="Wyrnienieintensywne"/>
          <w:rFonts w:ascii="Arial Black" w:hAnsi="Arial Black"/>
          <w:color w:val="0070C0"/>
          <w:sz w:val="28"/>
          <w:szCs w:val="28"/>
        </w:rPr>
        <w:t xml:space="preserve">                                   </w:t>
      </w:r>
      <w:r w:rsidR="004E00DB" w:rsidRPr="00117531">
        <w:rPr>
          <w:rStyle w:val="Wyrnienieintensywne"/>
          <w:rFonts w:ascii="Arial Black" w:hAnsi="Arial Black"/>
          <w:color w:val="0070C0"/>
          <w:sz w:val="28"/>
          <w:szCs w:val="28"/>
        </w:rPr>
        <w:t>Z</w:t>
      </w:r>
      <w:r w:rsidR="00733C2B" w:rsidRPr="00117531">
        <w:rPr>
          <w:rStyle w:val="Wyrnienieintensywne"/>
          <w:rFonts w:ascii="Arial Black" w:hAnsi="Arial Black"/>
          <w:color w:val="0070C0"/>
          <w:sz w:val="28"/>
          <w:szCs w:val="28"/>
        </w:rPr>
        <w:t>a</w:t>
      </w:r>
      <w:r w:rsidR="004E00DB" w:rsidRPr="00117531">
        <w:rPr>
          <w:rStyle w:val="Wyrnienieintensywne"/>
          <w:rFonts w:ascii="Arial Black" w:hAnsi="Arial Black"/>
          <w:color w:val="0070C0"/>
          <w:sz w:val="28"/>
          <w:szCs w:val="28"/>
        </w:rPr>
        <w:t xml:space="preserve">bierz sprawny rower i ruszaj </w:t>
      </w:r>
      <w:r w:rsidR="00975872">
        <w:rPr>
          <w:rStyle w:val="Wyrnienieintensywne"/>
          <w:rFonts w:ascii="Arial Black" w:hAnsi="Arial Black"/>
          <w:color w:val="0070C0"/>
          <w:sz w:val="28"/>
          <w:szCs w:val="28"/>
        </w:rPr>
        <w:t>na metę.</w:t>
      </w:r>
    </w:p>
    <w:sectPr w:rsidR="004E00DB" w:rsidRPr="00117531" w:rsidSect="006B1A45">
      <w:pgSz w:w="11906" w:h="16838" w:code="9"/>
      <w:pgMar w:top="540" w:right="386" w:bottom="360" w:left="5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D5F"/>
    <w:multiLevelType w:val="hybridMultilevel"/>
    <w:tmpl w:val="4C5E1F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17206"/>
    <w:multiLevelType w:val="hybridMultilevel"/>
    <w:tmpl w:val="F328E2FA"/>
    <w:lvl w:ilvl="0" w:tplc="6AD026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16EA8"/>
    <w:multiLevelType w:val="hybridMultilevel"/>
    <w:tmpl w:val="57A0F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0DB"/>
    <w:rsid w:val="0007457E"/>
    <w:rsid w:val="00081C37"/>
    <w:rsid w:val="00084134"/>
    <w:rsid w:val="000B0E50"/>
    <w:rsid w:val="000B2EFF"/>
    <w:rsid w:val="00107DB3"/>
    <w:rsid w:val="00111F9D"/>
    <w:rsid w:val="00117531"/>
    <w:rsid w:val="001A03E7"/>
    <w:rsid w:val="00213B4B"/>
    <w:rsid w:val="00221EE4"/>
    <w:rsid w:val="00244C2C"/>
    <w:rsid w:val="002967DF"/>
    <w:rsid w:val="00304AE9"/>
    <w:rsid w:val="00316998"/>
    <w:rsid w:val="00396BF0"/>
    <w:rsid w:val="003E0851"/>
    <w:rsid w:val="004D18EA"/>
    <w:rsid w:val="004E00DB"/>
    <w:rsid w:val="00535E13"/>
    <w:rsid w:val="00603A57"/>
    <w:rsid w:val="00617304"/>
    <w:rsid w:val="00617DF6"/>
    <w:rsid w:val="006B3D8D"/>
    <w:rsid w:val="006E245C"/>
    <w:rsid w:val="006E7CA0"/>
    <w:rsid w:val="00733C2B"/>
    <w:rsid w:val="00856D45"/>
    <w:rsid w:val="008C2C20"/>
    <w:rsid w:val="008C6FF6"/>
    <w:rsid w:val="00944376"/>
    <w:rsid w:val="00975872"/>
    <w:rsid w:val="00A22CEB"/>
    <w:rsid w:val="00A35BF6"/>
    <w:rsid w:val="00B37512"/>
    <w:rsid w:val="00B51D60"/>
    <w:rsid w:val="00B607D4"/>
    <w:rsid w:val="00B62175"/>
    <w:rsid w:val="00C1463A"/>
    <w:rsid w:val="00C44D78"/>
    <w:rsid w:val="00CB0A08"/>
    <w:rsid w:val="00CD07AE"/>
    <w:rsid w:val="00D35F04"/>
    <w:rsid w:val="00D44877"/>
    <w:rsid w:val="00DC6825"/>
    <w:rsid w:val="00F135FA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d6fda3"/>
    </o:shapedefaults>
    <o:shapelayout v:ext="edit">
      <o:idmap v:ext="edit" data="1"/>
    </o:shapelayout>
  </w:shapeDefaults>
  <w:decimalSymbol w:val=","/>
  <w:listSeparator w:val=";"/>
  <w15:docId w15:val="{A06E2D16-7ABE-4018-A257-E84BC41D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0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0D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E00DB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E00DB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4E00D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00D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E00DB"/>
    <w:pPr>
      <w:jc w:val="both"/>
    </w:pPr>
    <w:rPr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E00DB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table" w:styleId="Tabela-Siatka">
    <w:name w:val="Table Grid"/>
    <w:basedOn w:val="Standardowy"/>
    <w:rsid w:val="004E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4E00DB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E00DB"/>
    <w:pPr>
      <w:ind w:left="720"/>
      <w:contextualSpacing/>
    </w:pPr>
  </w:style>
  <w:style w:type="paragraph" w:customStyle="1" w:styleId="Domylnie">
    <w:name w:val="Domyślnie"/>
    <w:rsid w:val="00117531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3CD3B-A7C6-4EFE-A8F0-F4EEC401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</cp:lastModifiedBy>
  <cp:revision>2</cp:revision>
  <dcterms:created xsi:type="dcterms:W3CDTF">2021-09-21T16:42:00Z</dcterms:created>
  <dcterms:modified xsi:type="dcterms:W3CDTF">2021-09-21T16:42:00Z</dcterms:modified>
</cp:coreProperties>
</file>